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drawing>
          <wp:inline distT="0" distB="0" distL="114300" distR="114300">
            <wp:extent cx="1448435" cy="1404620"/>
            <wp:effectExtent l="0" t="0" r="18415" b="5080"/>
            <wp:docPr id="1" name="图片 1" descr="QQ截图2017110310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11031024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请扫码添加协会会员单位微信交流群。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韶关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市</w:t>
      </w:r>
      <w:r>
        <w:rPr>
          <w:rFonts w:hint="eastAsia" w:ascii="仿宋_GB2312" w:eastAsia="仿宋_GB2312"/>
          <w:b/>
          <w:sz w:val="36"/>
          <w:szCs w:val="36"/>
        </w:rPr>
        <w:t>安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全生产</w:t>
      </w:r>
      <w:r>
        <w:rPr>
          <w:rFonts w:hint="eastAsia" w:ascii="仿宋_GB2312" w:eastAsia="仿宋_GB2312"/>
          <w:b/>
          <w:sz w:val="36"/>
          <w:szCs w:val="36"/>
        </w:rPr>
        <w:t>协会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第六届</w:t>
      </w:r>
      <w:r>
        <w:rPr>
          <w:rFonts w:hint="eastAsia" w:ascii="仿宋_GB2312" w:eastAsia="仿宋_GB2312"/>
          <w:b/>
          <w:sz w:val="36"/>
          <w:szCs w:val="36"/>
        </w:rPr>
        <w:t>“安康杯”羽毛球</w:t>
      </w:r>
    </w:p>
    <w:p>
      <w:pPr>
        <w:ind w:firstLine="3614" w:firstLineChars="1000"/>
        <w:jc w:val="both"/>
        <w:rPr>
          <w:rFonts w:hint="eastAsia" w:ascii="华文宋体" w:hAnsi="华文宋体" w:eastAsia="华文宋体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公开赛报名表</w:t>
      </w:r>
    </w:p>
    <w:tbl>
      <w:tblPr>
        <w:tblStyle w:val="10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86"/>
        <w:gridCol w:w="900"/>
        <w:gridCol w:w="2160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  位</w:t>
            </w:r>
          </w:p>
        </w:tc>
        <w:tc>
          <w:tcPr>
            <w:tcW w:w="7760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队员姓名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电子邮箱或QQ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2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混合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团体赛（5人）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1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722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1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722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1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722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1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722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1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个人赛（3人）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722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22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领队</w:t>
            </w:r>
          </w:p>
        </w:tc>
        <w:tc>
          <w:tcPr>
            <w:tcW w:w="138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Arial" w:hAnsi="Arial" w:cs="Arial"/>
          <w:color w:val="000000"/>
          <w:sz w:val="18"/>
          <w:szCs w:val="18"/>
          <w:lang w:eastAsia="zh-Hans"/>
        </w:rPr>
      </w:pPr>
    </w:p>
    <w:p>
      <w:pPr>
        <w:spacing w:line="400" w:lineRule="exact"/>
        <w:rPr>
          <w:rFonts w:hint="eastAsia" w:ascii="Arial" w:hAnsi="Arial" w:cs="Arial"/>
          <w:color w:val="000000"/>
          <w:sz w:val="28"/>
          <w:szCs w:val="28"/>
          <w:lang w:eastAsia="zh-CN"/>
        </w:rPr>
      </w:pPr>
      <w:r>
        <w:rPr>
          <w:rFonts w:hint="eastAsia" w:ascii="Arial" w:hAnsi="Arial" w:cs="Arial"/>
          <w:color w:val="000000"/>
          <w:sz w:val="28"/>
          <w:szCs w:val="28"/>
          <w:lang w:eastAsia="zh-CN"/>
        </w:rPr>
        <w:t>请将报名表</w:t>
      </w:r>
      <w:r>
        <w:rPr>
          <w:rFonts w:hint="eastAsia" w:ascii="Arial" w:hAnsi="Arial" w:cs="Arial"/>
          <w:color w:val="000000"/>
          <w:sz w:val="28"/>
          <w:szCs w:val="28"/>
          <w:lang w:val="en-US" w:eastAsia="zh-CN"/>
        </w:rPr>
        <w:t>(</w:t>
      </w:r>
      <w:r>
        <w:rPr>
          <w:rFonts w:hint="eastAsia" w:ascii="Arial" w:hAnsi="Arial" w:cs="Arial"/>
          <w:color w:val="000000"/>
          <w:sz w:val="28"/>
          <w:szCs w:val="28"/>
          <w:lang w:eastAsia="zh-CN"/>
        </w:rPr>
        <w:t>用电脑填写</w:t>
      </w:r>
      <w:r>
        <w:rPr>
          <w:rFonts w:hint="eastAsia" w:ascii="Arial" w:hAnsi="Arial" w:cs="Arial"/>
          <w:color w:val="000000"/>
          <w:sz w:val="28"/>
          <w:szCs w:val="28"/>
          <w:lang w:val="en-US" w:eastAsia="zh-CN"/>
        </w:rPr>
        <w:t>)</w:t>
      </w:r>
      <w:r>
        <w:rPr>
          <w:rFonts w:hint="eastAsia" w:ascii="Arial" w:hAnsi="Arial" w:cs="Arial"/>
          <w:color w:val="000000"/>
          <w:sz w:val="28"/>
          <w:szCs w:val="28"/>
          <w:lang w:eastAsia="zh-CN"/>
        </w:rPr>
        <w:t>报到韶关市安全生产协会（发电子邮件或传真均可，并且打电话确认）：</w:t>
      </w:r>
    </w:p>
    <w:p>
      <w:pPr>
        <w:spacing w:line="400" w:lineRule="exact"/>
        <w:rPr>
          <w:rFonts w:hint="eastAsia" w:ascii="Arial" w:hAnsi="Arial" w:cs="Arial"/>
          <w:color w:val="000000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000000"/>
          <w:sz w:val="28"/>
          <w:szCs w:val="28"/>
          <w:lang w:eastAsia="zh-CN"/>
        </w:rPr>
        <w:t>邮箱：</w:t>
      </w:r>
      <w:r>
        <w:rPr>
          <w:rFonts w:hint="eastAsia" w:ascii="Arial" w:hAnsi="Arial" w:cs="Arial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Arial" w:hAnsi="Arial" w:cs="Arial"/>
          <w:color w:val="000000"/>
          <w:sz w:val="28"/>
          <w:szCs w:val="28"/>
          <w:lang w:val="en-US" w:eastAsia="zh-CN"/>
        </w:rPr>
        <w:instrText xml:space="preserve"> HYPERLINK "mailto:3208679163@qq.com" </w:instrText>
      </w:r>
      <w:r>
        <w:rPr>
          <w:rFonts w:hint="eastAsia" w:ascii="Arial" w:hAnsi="Arial" w:cs="Arial"/>
          <w:color w:val="00000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Arial" w:hAnsi="Arial" w:cs="Arial"/>
          <w:color w:val="000000"/>
          <w:sz w:val="28"/>
          <w:szCs w:val="28"/>
          <w:lang w:val="en-US" w:eastAsia="zh-CN"/>
        </w:rPr>
        <w:t>3208679163@qq.com</w:t>
      </w:r>
      <w:r>
        <w:rPr>
          <w:rFonts w:hint="eastAsia" w:ascii="Arial" w:hAnsi="Arial" w:cs="Arial"/>
          <w:color w:val="000000"/>
          <w:sz w:val="28"/>
          <w:szCs w:val="28"/>
          <w:lang w:val="en-US" w:eastAsia="zh-CN"/>
        </w:rPr>
        <w:fldChar w:fldCharType="end"/>
      </w:r>
    </w:p>
    <w:p>
      <w:pPr>
        <w:spacing w:line="400" w:lineRule="exact"/>
        <w:rPr>
          <w:rFonts w:ascii="Arial" w:hAnsi="Arial" w:cs="Arial"/>
          <w:color w:val="000000"/>
          <w:sz w:val="18"/>
          <w:szCs w:val="18"/>
          <w:lang w:eastAsia="zh-Hans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电话、传真：   18826360216      8778938</w:t>
      </w:r>
    </w:p>
    <w:p>
      <w:pPr>
        <w:spacing w:line="400" w:lineRule="exact"/>
        <w:rPr>
          <w:rFonts w:ascii="Arial" w:hAnsi="Arial" w:cs="Arial"/>
          <w:color w:val="000000"/>
          <w:sz w:val="18"/>
          <w:szCs w:val="18"/>
          <w:lang w:eastAsia="zh-Hans"/>
        </w:rPr>
      </w:pPr>
    </w:p>
    <w:p>
      <w:pPr>
        <w:rPr>
          <w:rFonts w:hint="eastAsia" w:ascii="宋体" w:hAnsi="宋体"/>
          <w:sz w:val="32"/>
          <w:szCs w:val="32"/>
        </w:rPr>
      </w:pPr>
    </w:p>
    <w:sectPr>
      <w:pgSz w:w="11906" w:h="16838"/>
      <w:pgMar w:top="1440" w:right="1576" w:bottom="127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D3DC2"/>
    <w:rsid w:val="02186BCF"/>
    <w:rsid w:val="0640299E"/>
    <w:rsid w:val="0B9D3A81"/>
    <w:rsid w:val="173309B7"/>
    <w:rsid w:val="1D787CEE"/>
    <w:rsid w:val="1E4E30D3"/>
    <w:rsid w:val="208234BF"/>
    <w:rsid w:val="28BC05DF"/>
    <w:rsid w:val="2CAB14F6"/>
    <w:rsid w:val="2CDF4FD2"/>
    <w:rsid w:val="33CF773E"/>
    <w:rsid w:val="3D3B155C"/>
    <w:rsid w:val="406C576C"/>
    <w:rsid w:val="47185E5F"/>
    <w:rsid w:val="4E711B12"/>
    <w:rsid w:val="59E12C48"/>
    <w:rsid w:val="5CA5729D"/>
    <w:rsid w:val="62B57516"/>
    <w:rsid w:val="65B0498B"/>
    <w:rsid w:val="761A04F1"/>
    <w:rsid w:val="773A5F3B"/>
    <w:rsid w:val="778249E7"/>
    <w:rsid w:val="77E616DD"/>
    <w:rsid w:val="7DA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2017-10-30T02:45:00Z</dcterms:created>
  <dc:creator>Administrator</dc:creator>
  <cp:lastModifiedBy>Administrator</cp:lastModifiedBy>
  <cp:lastPrinted>2017-11-03T02:10:00Z</cp:lastPrinted>
  <dcterms:modified xsi:type="dcterms:W3CDTF">2017-11-03T03:04:52Z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